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EF02" w14:textId="77777777" w:rsidR="00142632" w:rsidRPr="00142632" w:rsidRDefault="00C87450" w:rsidP="00142632">
      <w:pPr>
        <w:pStyle w:val="Heading1"/>
        <w:spacing w:before="0"/>
        <w:jc w:val="center"/>
        <w:rPr>
          <w:color w:val="4F6228" w:themeColor="accent3" w:themeShade="80"/>
        </w:rPr>
      </w:pPr>
      <w:r w:rsidRPr="00142632">
        <w:rPr>
          <w:color w:val="4F6228" w:themeColor="accent3" w:themeShade="80"/>
        </w:rPr>
        <w:t>NORTH SHORE TRIP</w:t>
      </w:r>
    </w:p>
    <w:p w14:paraId="7C500AD3" w14:textId="12884726" w:rsidR="00C87450" w:rsidRPr="00142632" w:rsidRDefault="525896F4" w:rsidP="00142632">
      <w:pPr>
        <w:pStyle w:val="Heading1"/>
        <w:spacing w:before="0"/>
        <w:jc w:val="center"/>
        <w:rPr>
          <w:color w:val="4F6228" w:themeColor="accent3" w:themeShade="80"/>
        </w:rPr>
      </w:pPr>
      <w:r w:rsidRPr="525896F4">
        <w:rPr>
          <w:color w:val="4F6228" w:themeColor="accent3" w:themeShade="80"/>
        </w:rPr>
        <w:t>June 3-7, Year</w:t>
      </w:r>
    </w:p>
    <w:p w14:paraId="15B46BC4" w14:textId="77777777" w:rsidR="00142632" w:rsidRPr="00142632" w:rsidRDefault="00142632" w:rsidP="00142632">
      <w:pPr>
        <w:pStyle w:val="Heading1"/>
        <w:spacing w:before="0"/>
        <w:jc w:val="center"/>
        <w:rPr>
          <w:color w:val="4F6228" w:themeColor="accent3" w:themeShade="80"/>
        </w:rPr>
      </w:pPr>
      <w:r w:rsidRPr="00142632">
        <w:rPr>
          <w:color w:val="4F6228" w:themeColor="accent3" w:themeShade="80"/>
        </w:rPr>
        <w:t>Itinerary</w:t>
      </w:r>
    </w:p>
    <w:p w14:paraId="4B7D497A" w14:textId="77777777" w:rsidR="00142632" w:rsidRDefault="00142632" w:rsidP="00142632">
      <w:pPr>
        <w:pStyle w:val="Heading1"/>
        <w:spacing w:before="0"/>
        <w:jc w:val="center"/>
      </w:pPr>
    </w:p>
    <w:p w14:paraId="0274D2B4" w14:textId="6E0388A4" w:rsidR="00C87450" w:rsidRDefault="525896F4" w:rsidP="000960D0">
      <w:pPr>
        <w:pStyle w:val="Heading2"/>
      </w:pPr>
      <w:r>
        <w:t>TRAVELER(S)</w:t>
      </w:r>
    </w:p>
    <w:p w14:paraId="4941D878" w14:textId="6558E286" w:rsidR="00142632" w:rsidRDefault="525896F4" w:rsidP="525896F4">
      <w:pPr>
        <w:spacing w:after="0"/>
      </w:pPr>
      <w:r>
        <w:t>Name</w:t>
      </w:r>
    </w:p>
    <w:p w14:paraId="034117F7" w14:textId="68DABEF0" w:rsidR="00142632" w:rsidRDefault="525896F4" w:rsidP="525896F4">
      <w:pPr>
        <w:spacing w:after="0"/>
      </w:pPr>
      <w:r>
        <w:t>Address</w:t>
      </w:r>
    </w:p>
    <w:p w14:paraId="5114DA78" w14:textId="1ABB307D" w:rsidR="00142632" w:rsidRDefault="525896F4" w:rsidP="525896F4">
      <w:pPr>
        <w:spacing w:after="0"/>
      </w:pPr>
      <w:r>
        <w:t>Phone number</w:t>
      </w:r>
    </w:p>
    <w:p w14:paraId="5204B7C5" w14:textId="008A7532" w:rsidR="525896F4" w:rsidRDefault="525896F4" w:rsidP="525896F4">
      <w:pPr>
        <w:spacing w:after="0"/>
      </w:pPr>
    </w:p>
    <w:p w14:paraId="627A9C49" w14:textId="76F25CD6" w:rsidR="00C87450" w:rsidRDefault="00C87450" w:rsidP="000960D0">
      <w:pPr>
        <w:pStyle w:val="Heading2"/>
      </w:pPr>
      <w:r>
        <w:t>VEHICLE INFORMATION</w:t>
      </w:r>
    </w:p>
    <w:p w14:paraId="737EBE7A" w14:textId="2B96E88B" w:rsidR="00142632" w:rsidRDefault="525896F4" w:rsidP="00142632">
      <w:r>
        <w:t xml:space="preserve">Make, model, color, plate </w:t>
      </w:r>
      <w:proofErr w:type="gramStart"/>
      <w:r>
        <w:t>number</w:t>
      </w:r>
      <w:proofErr w:type="gramEnd"/>
    </w:p>
    <w:p w14:paraId="32B36141" w14:textId="1B8BF68E" w:rsidR="00C87450" w:rsidRDefault="525896F4" w:rsidP="000960D0">
      <w:pPr>
        <w:pStyle w:val="Heading2"/>
      </w:pPr>
      <w:r>
        <w:t>EMERGENCY CONTACT(S)</w:t>
      </w:r>
    </w:p>
    <w:p w14:paraId="26A6D8CD" w14:textId="24943B02" w:rsidR="00C87450" w:rsidRDefault="525896F4" w:rsidP="525896F4">
      <w:pPr>
        <w:spacing w:after="0"/>
      </w:pPr>
      <w:r>
        <w:t>Name</w:t>
      </w:r>
    </w:p>
    <w:p w14:paraId="69D7F04F" w14:textId="40ABE931" w:rsidR="00C87450" w:rsidRDefault="525896F4" w:rsidP="00C87450">
      <w:pPr>
        <w:spacing w:after="0"/>
      </w:pPr>
      <w:r>
        <w:t>Address</w:t>
      </w:r>
    </w:p>
    <w:p w14:paraId="76F338CD" w14:textId="744A63B4" w:rsidR="00C87450" w:rsidRPr="00142632" w:rsidRDefault="525896F4" w:rsidP="525896F4">
      <w:pPr>
        <w:spacing w:after="0"/>
      </w:pPr>
      <w:r>
        <w:t>Phone number</w:t>
      </w:r>
    </w:p>
    <w:p w14:paraId="4BEBFFB2" w14:textId="5EA60B78" w:rsidR="525896F4" w:rsidRDefault="525896F4" w:rsidP="525896F4">
      <w:pPr>
        <w:spacing w:after="0"/>
      </w:pPr>
    </w:p>
    <w:p w14:paraId="6BD6FCF7" w14:textId="77777777" w:rsidR="00C87450" w:rsidRDefault="00C87450" w:rsidP="000960D0">
      <w:pPr>
        <w:pStyle w:val="Heading2"/>
      </w:pPr>
      <w:r>
        <w:t>ACCOMODATIONS</w:t>
      </w:r>
    </w:p>
    <w:p w14:paraId="31B39089" w14:textId="77777777" w:rsidR="00C87450" w:rsidRDefault="00C87450" w:rsidP="00C87450">
      <w:pPr>
        <w:rPr>
          <w:b/>
          <w:bCs/>
        </w:rPr>
      </w:pPr>
      <w:r>
        <w:rPr>
          <w:b/>
          <w:bCs/>
        </w:rPr>
        <w:t>June 3-6 | Grand Marais Recreation Area, primitive site 312</w:t>
      </w:r>
    </w:p>
    <w:p w14:paraId="50BC9489" w14:textId="77777777" w:rsidR="00C87450" w:rsidRDefault="00C87450" w:rsidP="00C87450">
      <w:pPr>
        <w:ind w:left="720"/>
      </w:pPr>
      <w:r>
        <w:t>114 S 8</w:t>
      </w:r>
      <w:r w:rsidRPr="001C186E">
        <w:rPr>
          <w:vertAlign w:val="superscript"/>
        </w:rPr>
        <w:t>th</w:t>
      </w:r>
      <w:r>
        <w:t xml:space="preserve"> Ave W, Grand Marais, MN 55604</w:t>
      </w:r>
    </w:p>
    <w:p w14:paraId="6D9B3185" w14:textId="77777777" w:rsidR="00C87450" w:rsidRDefault="00C87450" w:rsidP="00C87450">
      <w:pPr>
        <w:ind w:left="720"/>
      </w:pPr>
      <w:r>
        <w:t xml:space="preserve">Park Office 218-387-1712 </w:t>
      </w:r>
    </w:p>
    <w:p w14:paraId="75C7AEC7" w14:textId="24060F5F" w:rsidR="00C87450" w:rsidRPr="00B465D1" w:rsidRDefault="00C87450" w:rsidP="00C87450">
      <w:pPr>
        <w:ind w:left="720"/>
      </w:pPr>
      <w:r>
        <w:t>C</w:t>
      </w:r>
      <w:r w:rsidRPr="00B465D1">
        <w:t xml:space="preserve">heck </w:t>
      </w:r>
      <w:proofErr w:type="gramStart"/>
      <w:r w:rsidRPr="00B465D1">
        <w:t>in</w:t>
      </w:r>
      <w:proofErr w:type="gramEnd"/>
      <w:r w:rsidRPr="00B465D1">
        <w:t xml:space="preserve"> Thursday, June 3; check out Sunday, June 6</w:t>
      </w:r>
    </w:p>
    <w:p w14:paraId="0889050D" w14:textId="77777777" w:rsidR="00C87450" w:rsidRDefault="00C87450" w:rsidP="00C87450">
      <w:pPr>
        <w:rPr>
          <w:b/>
          <w:bCs/>
        </w:rPr>
      </w:pPr>
      <w:r>
        <w:rPr>
          <w:b/>
          <w:bCs/>
        </w:rPr>
        <w:t>June 6-7 | Country Inn of Two Harbors</w:t>
      </w:r>
    </w:p>
    <w:p w14:paraId="0B9387D6" w14:textId="77777777" w:rsidR="00C87450" w:rsidRDefault="00C87450" w:rsidP="00C87450">
      <w:pPr>
        <w:ind w:left="720"/>
      </w:pPr>
      <w:r>
        <w:t>1204 7</w:t>
      </w:r>
      <w:r w:rsidRPr="00B465D1">
        <w:rPr>
          <w:vertAlign w:val="superscript"/>
        </w:rPr>
        <w:t>th</w:t>
      </w:r>
      <w:r>
        <w:t xml:space="preserve"> Ave, Two Harbors, MN 55616</w:t>
      </w:r>
    </w:p>
    <w:p w14:paraId="35CED47D" w14:textId="77777777" w:rsidR="00C87450" w:rsidRDefault="00C87450" w:rsidP="00C87450">
      <w:pPr>
        <w:ind w:left="720"/>
      </w:pPr>
      <w:r>
        <w:t>218-834-5557</w:t>
      </w:r>
    </w:p>
    <w:p w14:paraId="4464F49C" w14:textId="4A8A567C" w:rsidR="00C87450" w:rsidRPr="00142632" w:rsidRDefault="00C87450" w:rsidP="00142632">
      <w:pPr>
        <w:ind w:left="720"/>
      </w:pPr>
      <w:r>
        <w:t>C</w:t>
      </w:r>
      <w:r w:rsidRPr="00B465D1">
        <w:t xml:space="preserve">heck </w:t>
      </w:r>
      <w:proofErr w:type="gramStart"/>
      <w:r w:rsidRPr="00B465D1">
        <w:t>in</w:t>
      </w:r>
      <w:proofErr w:type="gramEnd"/>
      <w:r w:rsidRPr="00B465D1">
        <w:t xml:space="preserve"> Sunday, June 8</w:t>
      </w:r>
      <w:r>
        <w:t xml:space="preserve">; </w:t>
      </w:r>
      <w:r w:rsidRPr="00B465D1">
        <w:t>check out Monday, June 7</w:t>
      </w:r>
    </w:p>
    <w:p w14:paraId="1DF43ED6" w14:textId="77777777" w:rsidR="00EA085B" w:rsidRDefault="00EA085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FDA33F1" w14:textId="77777777" w:rsidR="00EA085B" w:rsidRPr="00142632" w:rsidRDefault="00EA085B" w:rsidP="00EA085B">
      <w:pPr>
        <w:pStyle w:val="Heading1"/>
        <w:spacing w:before="0"/>
        <w:jc w:val="center"/>
        <w:rPr>
          <w:color w:val="4F6228" w:themeColor="accent3" w:themeShade="80"/>
        </w:rPr>
      </w:pPr>
      <w:r w:rsidRPr="00142632">
        <w:rPr>
          <w:color w:val="4F6228" w:themeColor="accent3" w:themeShade="80"/>
        </w:rPr>
        <w:lastRenderedPageBreak/>
        <w:t>NORTH SHORE TRIP</w:t>
      </w:r>
    </w:p>
    <w:p w14:paraId="01078BBB" w14:textId="77777777" w:rsidR="00EA085B" w:rsidRPr="00142632" w:rsidRDefault="00EA085B" w:rsidP="00EA085B">
      <w:pPr>
        <w:pStyle w:val="Heading1"/>
        <w:spacing w:before="0"/>
        <w:jc w:val="center"/>
        <w:rPr>
          <w:color w:val="4F6228" w:themeColor="accent3" w:themeShade="80"/>
        </w:rPr>
      </w:pPr>
      <w:r w:rsidRPr="00142632">
        <w:rPr>
          <w:color w:val="4F6228" w:themeColor="accent3" w:themeShade="80"/>
        </w:rPr>
        <w:t>June 3-7, 2021</w:t>
      </w:r>
    </w:p>
    <w:p w14:paraId="04E4C2B8" w14:textId="77777777" w:rsidR="00EA085B" w:rsidRDefault="00EA085B" w:rsidP="00EA085B">
      <w:pPr>
        <w:pStyle w:val="Heading1"/>
        <w:spacing w:before="0"/>
        <w:jc w:val="center"/>
        <w:rPr>
          <w:color w:val="4F6228" w:themeColor="accent3" w:themeShade="80"/>
        </w:rPr>
      </w:pPr>
      <w:r w:rsidRPr="00142632">
        <w:rPr>
          <w:color w:val="4F6228" w:themeColor="accent3" w:themeShade="80"/>
        </w:rPr>
        <w:t>Itinerary</w:t>
      </w:r>
    </w:p>
    <w:p w14:paraId="6B458359" w14:textId="77777777" w:rsidR="00EA085B" w:rsidRDefault="00EA085B" w:rsidP="00EA085B">
      <w:pPr>
        <w:pStyle w:val="Heading1"/>
        <w:spacing w:before="0"/>
        <w:jc w:val="center"/>
        <w:rPr>
          <w:color w:val="4F6228" w:themeColor="accent3" w:themeShade="80"/>
        </w:rPr>
      </w:pPr>
    </w:p>
    <w:p w14:paraId="2E4AA9D1" w14:textId="0CE9841F" w:rsidR="00142632" w:rsidRPr="00EA085B" w:rsidRDefault="525896F4" w:rsidP="000960D0">
      <w:pPr>
        <w:pStyle w:val="Heading2"/>
        <w:rPr>
          <w:color w:val="4F6228" w:themeColor="accent3" w:themeShade="80"/>
        </w:rPr>
      </w:pPr>
      <w:r>
        <w:t>HIKING PLANS/OPTIONS</w:t>
      </w:r>
    </w:p>
    <w:p w14:paraId="04613D54" w14:textId="0862BC91" w:rsidR="525896F4" w:rsidRDefault="525896F4" w:rsidP="525896F4">
      <w:r>
        <w:t>*</w:t>
      </w:r>
      <w:proofErr w:type="gramStart"/>
      <w:r>
        <w:t>trails</w:t>
      </w:r>
      <w:proofErr w:type="gramEnd"/>
      <w:r>
        <w:t xml:space="preserve"> we actually hiked</w:t>
      </w:r>
    </w:p>
    <w:p w14:paraId="732A44DD" w14:textId="7C96BA90" w:rsidR="00D00E7F" w:rsidRDefault="00D00E7F" w:rsidP="00C87450">
      <w:pPr>
        <w:rPr>
          <w:b/>
          <w:bCs/>
        </w:rPr>
      </w:pPr>
      <w:r>
        <w:rPr>
          <w:b/>
          <w:bCs/>
        </w:rPr>
        <w:t>Day 1 | Thursday, June 3 | Grand Portage</w:t>
      </w:r>
      <w:r w:rsidR="00F626DE">
        <w:rPr>
          <w:b/>
          <w:bCs/>
        </w:rPr>
        <w:t xml:space="preserve"> S</w:t>
      </w:r>
      <w:r w:rsidR="00142632">
        <w:rPr>
          <w:b/>
          <w:bCs/>
        </w:rPr>
        <w:t xml:space="preserve">tate </w:t>
      </w:r>
      <w:r w:rsidR="00F626DE">
        <w:rPr>
          <w:b/>
          <w:bCs/>
        </w:rPr>
        <w:t>P</w:t>
      </w:r>
      <w:r w:rsidR="00142632">
        <w:rPr>
          <w:b/>
          <w:bCs/>
        </w:rPr>
        <w:t>ark (SP)</w:t>
      </w:r>
      <w:r w:rsidR="00F626DE">
        <w:rPr>
          <w:b/>
          <w:bCs/>
        </w:rPr>
        <w:t xml:space="preserve"> &amp; </w:t>
      </w:r>
      <w:r w:rsidR="00FB73BB">
        <w:rPr>
          <w:b/>
          <w:bCs/>
        </w:rPr>
        <w:t>Grand Portage National Monument</w:t>
      </w:r>
    </w:p>
    <w:p w14:paraId="7D000141" w14:textId="3550F4F6" w:rsidR="00946D0B" w:rsidRDefault="00946D0B" w:rsidP="00946D0B">
      <w:pPr>
        <w:pStyle w:val="ListParagraph"/>
        <w:numPr>
          <w:ilvl w:val="0"/>
          <w:numId w:val="5"/>
        </w:numPr>
      </w:pPr>
      <w:r>
        <w:t>The Grand Portage Hiking Trail, Grand Portage National Monument | 6.8 mi | 3h 7m | moderate</w:t>
      </w:r>
    </w:p>
    <w:p w14:paraId="7DD24B05" w14:textId="33E90D98" w:rsidR="00E53679" w:rsidRDefault="00E53679" w:rsidP="00E53679">
      <w:pPr>
        <w:pStyle w:val="ListParagraph"/>
        <w:numPr>
          <w:ilvl w:val="0"/>
          <w:numId w:val="5"/>
        </w:numPr>
      </w:pPr>
      <w:r>
        <w:t>Mount Rose, Grand Portage National Monument | 1.2 mi | 28m | easy</w:t>
      </w:r>
    </w:p>
    <w:p w14:paraId="10C94803" w14:textId="79BBD3C0" w:rsidR="00142632" w:rsidRPr="00946D0B" w:rsidRDefault="525896F4" w:rsidP="00946D0B">
      <w:pPr>
        <w:pStyle w:val="ListParagraph"/>
        <w:numPr>
          <w:ilvl w:val="0"/>
          <w:numId w:val="5"/>
        </w:numPr>
      </w:pPr>
      <w:r>
        <w:t xml:space="preserve">High Falls Trail, Grand Portage SP | 1.2 mi | 32m | easy * </w:t>
      </w:r>
    </w:p>
    <w:p w14:paraId="20091698" w14:textId="0EA43F77" w:rsidR="525896F4" w:rsidRDefault="525896F4" w:rsidP="525896F4">
      <w:pPr>
        <w:pStyle w:val="ListParagraph"/>
        <w:numPr>
          <w:ilvl w:val="0"/>
          <w:numId w:val="5"/>
        </w:numPr>
      </w:pPr>
      <w:r>
        <w:t>Middle Falls Trail, Grand Portage SP | 5.1 mi loop | 2h 15m | moderate *</w:t>
      </w:r>
    </w:p>
    <w:p w14:paraId="02BDB449" w14:textId="17327E9F" w:rsidR="00D00E7F" w:rsidRDefault="00D00E7F" w:rsidP="00C87450">
      <w:pPr>
        <w:rPr>
          <w:b/>
          <w:bCs/>
        </w:rPr>
      </w:pPr>
      <w:r>
        <w:rPr>
          <w:b/>
          <w:bCs/>
        </w:rPr>
        <w:t xml:space="preserve">Day 2 | Friday, June 4 | </w:t>
      </w:r>
      <w:r w:rsidR="00F626DE">
        <w:rPr>
          <w:b/>
          <w:bCs/>
        </w:rPr>
        <w:t xml:space="preserve">Judge C.R. </w:t>
      </w:r>
      <w:proofErr w:type="spellStart"/>
      <w:r w:rsidR="00142632">
        <w:rPr>
          <w:b/>
          <w:bCs/>
        </w:rPr>
        <w:t>Magney</w:t>
      </w:r>
      <w:proofErr w:type="spellEnd"/>
      <w:r w:rsidR="00F626DE">
        <w:rPr>
          <w:b/>
          <w:bCs/>
        </w:rPr>
        <w:t xml:space="preserve"> </w:t>
      </w:r>
      <w:r w:rsidR="00142632">
        <w:rPr>
          <w:b/>
          <w:bCs/>
        </w:rPr>
        <w:t xml:space="preserve">SP </w:t>
      </w:r>
      <w:r w:rsidR="00E53679">
        <w:rPr>
          <w:b/>
          <w:bCs/>
        </w:rPr>
        <w:t>&amp; Superior Hiking Trail (SHT)</w:t>
      </w:r>
    </w:p>
    <w:p w14:paraId="2E44C53A" w14:textId="5A00D132" w:rsidR="00E53679" w:rsidRDefault="525896F4" w:rsidP="00E53679">
      <w:pPr>
        <w:pStyle w:val="ListParagraph"/>
        <w:numPr>
          <w:ilvl w:val="0"/>
          <w:numId w:val="5"/>
        </w:numPr>
      </w:pPr>
      <w:r>
        <w:t xml:space="preserve">Devil’s Kettle, Judge C.R. </w:t>
      </w:r>
      <w:proofErr w:type="spellStart"/>
      <w:r>
        <w:t>Magney</w:t>
      </w:r>
      <w:proofErr w:type="spellEnd"/>
      <w:r>
        <w:t xml:space="preserve"> SP | 2.0 mi | 1h 4m | moderate *</w:t>
      </w:r>
    </w:p>
    <w:p w14:paraId="61071622" w14:textId="2BAB5AF1" w:rsidR="00142632" w:rsidRPr="00946D0B" w:rsidRDefault="525896F4" w:rsidP="00946D0B">
      <w:pPr>
        <w:pStyle w:val="ListParagraph"/>
        <w:numPr>
          <w:ilvl w:val="0"/>
          <w:numId w:val="5"/>
        </w:numPr>
        <w:rPr>
          <w:b/>
          <w:bCs/>
        </w:rPr>
      </w:pPr>
      <w:r>
        <w:t>Eagle Mountain Trail, SHT | 6.3 mi | 2h 58m | moderate *</w:t>
      </w:r>
    </w:p>
    <w:p w14:paraId="1C05D696" w14:textId="0DF911F5" w:rsidR="00D00E7F" w:rsidRDefault="00D00E7F" w:rsidP="00C87450">
      <w:pPr>
        <w:rPr>
          <w:b/>
          <w:bCs/>
        </w:rPr>
      </w:pPr>
      <w:r>
        <w:rPr>
          <w:b/>
          <w:bCs/>
        </w:rPr>
        <w:t>Day 3 | Saturday, June 6 |</w:t>
      </w:r>
      <w:r w:rsidR="00F626DE">
        <w:rPr>
          <w:b/>
          <w:bCs/>
        </w:rPr>
        <w:t xml:space="preserve"> George H. Crosby Manitou</w:t>
      </w:r>
      <w:r w:rsidR="00142632">
        <w:rPr>
          <w:b/>
          <w:bCs/>
        </w:rPr>
        <w:t xml:space="preserve"> SP</w:t>
      </w:r>
      <w:r w:rsidR="00946D0B">
        <w:rPr>
          <w:b/>
          <w:bCs/>
        </w:rPr>
        <w:t>, Temperance River SP, &amp; Cascade River SP</w:t>
      </w:r>
    </w:p>
    <w:p w14:paraId="09509046" w14:textId="0B9E6A77" w:rsidR="00946D0B" w:rsidRDefault="00946D0B" w:rsidP="00946D0B">
      <w:pPr>
        <w:pStyle w:val="ListParagraph"/>
        <w:numPr>
          <w:ilvl w:val="0"/>
          <w:numId w:val="1"/>
        </w:numPr>
      </w:pPr>
      <w:r>
        <w:t>Caribou Falls Trail, Finland | 1.2 mi | 37m | easy (north of George H. Crosby)</w:t>
      </w:r>
    </w:p>
    <w:p w14:paraId="2962B8C9" w14:textId="35320903" w:rsidR="00946D0B" w:rsidRDefault="00946D0B" w:rsidP="00946D0B">
      <w:pPr>
        <w:pStyle w:val="ListParagraph"/>
        <w:numPr>
          <w:ilvl w:val="0"/>
          <w:numId w:val="1"/>
        </w:numPr>
      </w:pPr>
      <w:r>
        <w:t>Humpback Loop, George Crosby Manitou SP | 2.5 mi | 1h 19m | moderate</w:t>
      </w:r>
      <w:r w:rsidR="00257355">
        <w:t xml:space="preserve"> *</w:t>
      </w:r>
    </w:p>
    <w:p w14:paraId="70C31D68" w14:textId="557D1AA6" w:rsidR="00142632" w:rsidRDefault="00946D0B" w:rsidP="00C87450">
      <w:pPr>
        <w:pStyle w:val="ListParagraph"/>
        <w:numPr>
          <w:ilvl w:val="0"/>
          <w:numId w:val="1"/>
        </w:numPr>
      </w:pPr>
      <w:r>
        <w:t>Temperance River Falls Loop, Temperance River SP | 2.0 mi | 1h 34m | moderate</w:t>
      </w:r>
      <w:r w:rsidR="00257355">
        <w:t xml:space="preserve"> *</w:t>
      </w:r>
    </w:p>
    <w:p w14:paraId="443B7998" w14:textId="17174F08" w:rsidR="00946D0B" w:rsidRPr="00946D0B" w:rsidRDefault="525896F4" w:rsidP="00946D0B">
      <w:pPr>
        <w:pStyle w:val="ListParagraph"/>
        <w:numPr>
          <w:ilvl w:val="0"/>
          <w:numId w:val="1"/>
        </w:numPr>
        <w:rPr>
          <w:b/>
          <w:bCs/>
        </w:rPr>
      </w:pPr>
      <w:r>
        <w:t>Lookout Mountain Loop, Cascade River SP | 3.2 mi | 1h 16m | moderate *</w:t>
      </w:r>
    </w:p>
    <w:p w14:paraId="3C153389" w14:textId="691967B3" w:rsidR="00D00E7F" w:rsidRDefault="00D00E7F" w:rsidP="00C87450">
      <w:pPr>
        <w:rPr>
          <w:b/>
          <w:bCs/>
        </w:rPr>
      </w:pPr>
      <w:r>
        <w:rPr>
          <w:b/>
          <w:bCs/>
        </w:rPr>
        <w:t xml:space="preserve">Day 4 | Sunday, June 7 | </w:t>
      </w:r>
      <w:proofErr w:type="spellStart"/>
      <w:r w:rsidR="00F626DE">
        <w:rPr>
          <w:b/>
          <w:bCs/>
        </w:rPr>
        <w:t>Tettegouche</w:t>
      </w:r>
      <w:proofErr w:type="spellEnd"/>
      <w:r w:rsidR="00142632">
        <w:rPr>
          <w:b/>
          <w:bCs/>
        </w:rPr>
        <w:t xml:space="preserve"> SP</w:t>
      </w:r>
      <w:r w:rsidR="00023F33">
        <w:rPr>
          <w:b/>
          <w:bCs/>
        </w:rPr>
        <w:t xml:space="preserve"> &amp;</w:t>
      </w:r>
      <w:r w:rsidR="00142632">
        <w:rPr>
          <w:b/>
          <w:bCs/>
        </w:rPr>
        <w:t xml:space="preserve"> </w:t>
      </w:r>
      <w:r w:rsidR="00F626DE">
        <w:rPr>
          <w:b/>
          <w:bCs/>
        </w:rPr>
        <w:t>Split Rock Lighthouse</w:t>
      </w:r>
      <w:r w:rsidR="00142632">
        <w:rPr>
          <w:b/>
          <w:bCs/>
        </w:rPr>
        <w:t xml:space="preserve"> SP</w:t>
      </w:r>
    </w:p>
    <w:p w14:paraId="2C514171" w14:textId="77777777" w:rsidR="00946D0B" w:rsidRDefault="00946D0B" w:rsidP="00946D0B">
      <w:pPr>
        <w:pStyle w:val="ListParagraph"/>
        <w:numPr>
          <w:ilvl w:val="0"/>
          <w:numId w:val="1"/>
        </w:numPr>
      </w:pPr>
      <w:r>
        <w:t>Two Harbors Lighthouse | .8 mi | 20m | easy</w:t>
      </w:r>
    </w:p>
    <w:p w14:paraId="44485747" w14:textId="77777777" w:rsidR="00946D0B" w:rsidRDefault="00946D0B" w:rsidP="00946D0B">
      <w:pPr>
        <w:pStyle w:val="ListParagraph"/>
        <w:numPr>
          <w:ilvl w:val="0"/>
          <w:numId w:val="1"/>
        </w:numPr>
      </w:pPr>
      <w:r>
        <w:t>Day Hill Loop, Split Rock Lighthouse SP |3.5 mi | 1h 24m | easy</w:t>
      </w:r>
    </w:p>
    <w:p w14:paraId="264926B8" w14:textId="77777777" w:rsidR="00946D0B" w:rsidRDefault="00946D0B" w:rsidP="00946D0B">
      <w:pPr>
        <w:pStyle w:val="ListParagraph"/>
        <w:numPr>
          <w:ilvl w:val="0"/>
          <w:numId w:val="1"/>
        </w:numPr>
      </w:pPr>
      <w:r>
        <w:t xml:space="preserve">SHT Split Rock Ridge, Split Rock Lighthouse SP | 5.0 mi | 2h 27m | </w:t>
      </w:r>
      <w:proofErr w:type="gramStart"/>
      <w:r>
        <w:t>moderate</w:t>
      </w:r>
      <w:proofErr w:type="gramEnd"/>
    </w:p>
    <w:p w14:paraId="62FC4183" w14:textId="77777777" w:rsidR="00946D0B" w:rsidRDefault="00946D0B" w:rsidP="00946D0B">
      <w:pPr>
        <w:pStyle w:val="ListParagraph"/>
        <w:numPr>
          <w:ilvl w:val="0"/>
          <w:numId w:val="1"/>
        </w:numPr>
      </w:pPr>
      <w:r>
        <w:t xml:space="preserve">Shovel Point, </w:t>
      </w:r>
      <w:proofErr w:type="spellStart"/>
      <w:r>
        <w:t>Tettegouche</w:t>
      </w:r>
      <w:proofErr w:type="spellEnd"/>
      <w:r>
        <w:t xml:space="preserve"> SP | 1.2 mi | 46m | easy</w:t>
      </w:r>
    </w:p>
    <w:p w14:paraId="026A2CE3" w14:textId="2D696298" w:rsidR="00946D0B" w:rsidRDefault="00946D0B" w:rsidP="00946D0B">
      <w:pPr>
        <w:pStyle w:val="ListParagraph"/>
        <w:numPr>
          <w:ilvl w:val="0"/>
          <w:numId w:val="1"/>
        </w:numPr>
      </w:pPr>
      <w:r>
        <w:t xml:space="preserve">Baptism River, </w:t>
      </w:r>
      <w:proofErr w:type="spellStart"/>
      <w:r>
        <w:t>Tettegouche</w:t>
      </w:r>
      <w:proofErr w:type="spellEnd"/>
      <w:r>
        <w:t xml:space="preserve"> SP | 2.9 mi | 1h 26m | moderate</w:t>
      </w:r>
      <w:r w:rsidR="00257355">
        <w:t xml:space="preserve"> *</w:t>
      </w:r>
    </w:p>
    <w:p w14:paraId="3E48C254" w14:textId="66C30CDC" w:rsidR="00946D0B" w:rsidRDefault="525896F4" w:rsidP="00946D0B">
      <w:pPr>
        <w:pStyle w:val="ListParagraph"/>
        <w:numPr>
          <w:ilvl w:val="0"/>
          <w:numId w:val="1"/>
        </w:numPr>
      </w:pPr>
      <w:r>
        <w:t>SHT Bean and Bear Lakes, Silver Bay | 6.3 mi | 3h 13m | moderate</w:t>
      </w:r>
    </w:p>
    <w:p w14:paraId="697330B5" w14:textId="71E1F056" w:rsidR="00142632" w:rsidRPr="00946D0B" w:rsidRDefault="00946D0B" w:rsidP="00C87450">
      <w:pPr>
        <w:pStyle w:val="ListParagraph"/>
        <w:numPr>
          <w:ilvl w:val="0"/>
          <w:numId w:val="1"/>
        </w:numPr>
      </w:pPr>
      <w:proofErr w:type="spellStart"/>
      <w:r>
        <w:t>Tettegouche</w:t>
      </w:r>
      <w:proofErr w:type="spellEnd"/>
      <w:r>
        <w:t xml:space="preserve"> SP Trail | 1.6 mi | 53m | moderate</w:t>
      </w:r>
    </w:p>
    <w:p w14:paraId="70589B01" w14:textId="71286010" w:rsidR="00D00E7F" w:rsidRDefault="00D00E7F" w:rsidP="00C87450">
      <w:pPr>
        <w:rPr>
          <w:b/>
          <w:bCs/>
        </w:rPr>
      </w:pPr>
      <w:r>
        <w:rPr>
          <w:b/>
          <w:bCs/>
        </w:rPr>
        <w:t>Day 5 | Monday, June 8 |</w:t>
      </w:r>
      <w:r w:rsidR="00023F33">
        <w:rPr>
          <w:b/>
          <w:bCs/>
        </w:rPr>
        <w:t xml:space="preserve">Gooseberry Falls SP, </w:t>
      </w:r>
      <w:r w:rsidR="00FB73BB">
        <w:rPr>
          <w:b/>
          <w:bCs/>
        </w:rPr>
        <w:t>Duluth</w:t>
      </w:r>
      <w:r w:rsidR="00142632">
        <w:rPr>
          <w:b/>
          <w:bCs/>
        </w:rPr>
        <w:t xml:space="preserve"> area</w:t>
      </w:r>
      <w:r w:rsidR="00FB73BB">
        <w:rPr>
          <w:b/>
          <w:bCs/>
        </w:rPr>
        <w:t xml:space="preserve"> &amp; Pattison SP, WI</w:t>
      </w:r>
    </w:p>
    <w:p w14:paraId="64774C78" w14:textId="5D665235" w:rsidR="00023F33" w:rsidRDefault="525896F4" w:rsidP="00023F33">
      <w:pPr>
        <w:pStyle w:val="ListParagraph"/>
        <w:numPr>
          <w:ilvl w:val="0"/>
          <w:numId w:val="1"/>
        </w:numPr>
      </w:pPr>
      <w:r>
        <w:t>Fifth Falls and SHT Loop, Gooseberry Falls SP | 3.0 mi | 1h 13m | easy *</w:t>
      </w:r>
    </w:p>
    <w:p w14:paraId="768ADC11" w14:textId="4CAD2495" w:rsidR="00FB73BB" w:rsidRPr="00142632" w:rsidRDefault="525896F4" w:rsidP="00946D0B">
      <w:pPr>
        <w:pStyle w:val="ListParagraph"/>
        <w:numPr>
          <w:ilvl w:val="0"/>
          <w:numId w:val="1"/>
        </w:numPr>
      </w:pPr>
      <w:proofErr w:type="spellStart"/>
      <w:r>
        <w:t>Elys</w:t>
      </w:r>
      <w:proofErr w:type="spellEnd"/>
      <w:r>
        <w:t xml:space="preserve"> Peak Trail, Duluth | 1.7 mi | 41m | moderate</w:t>
      </w:r>
    </w:p>
    <w:p w14:paraId="260EBA63" w14:textId="3BE12F12" w:rsidR="00EE1856" w:rsidRPr="00142632" w:rsidRDefault="525896F4" w:rsidP="00946D0B">
      <w:pPr>
        <w:pStyle w:val="ListParagraph"/>
        <w:numPr>
          <w:ilvl w:val="0"/>
          <w:numId w:val="1"/>
        </w:numPr>
      </w:pPr>
      <w:r>
        <w:t xml:space="preserve">Big Manitou Falls and Manitou Falls Trail, Pattison SP, WI | 4.0 mi | 1h 45m | </w:t>
      </w:r>
      <w:proofErr w:type="gramStart"/>
      <w:r>
        <w:t>easy</w:t>
      </w:r>
      <w:proofErr w:type="gramEnd"/>
    </w:p>
    <w:p w14:paraId="30AA8ADB" w14:textId="12B9A448" w:rsidR="003819A1" w:rsidRDefault="003819A1" w:rsidP="525896F4">
      <w:pPr>
        <w:pStyle w:val="Heading1"/>
        <w:spacing w:before="0"/>
      </w:pPr>
    </w:p>
    <w:sectPr w:rsidR="003819A1" w:rsidSect="001A0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10" w:left="1440" w:header="720" w:footer="720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ECBA" w14:textId="77777777" w:rsidR="00C07A67" w:rsidRDefault="00C07A67" w:rsidP="00C87450">
      <w:pPr>
        <w:spacing w:after="0" w:line="240" w:lineRule="auto"/>
      </w:pPr>
      <w:r>
        <w:separator/>
      </w:r>
    </w:p>
  </w:endnote>
  <w:endnote w:type="continuationSeparator" w:id="0">
    <w:p w14:paraId="2C7C597B" w14:textId="77777777" w:rsidR="00C07A67" w:rsidRDefault="00C07A67" w:rsidP="00C8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B9DD" w14:textId="77777777" w:rsidR="00C87450" w:rsidRDefault="00C87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8B9F" w14:textId="77777777" w:rsidR="00C87450" w:rsidRDefault="00C87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7AC1" w14:textId="77777777" w:rsidR="00C87450" w:rsidRDefault="00C87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160E" w14:textId="77777777" w:rsidR="00C07A67" w:rsidRDefault="00C07A67" w:rsidP="00C87450">
      <w:pPr>
        <w:spacing w:after="0" w:line="240" w:lineRule="auto"/>
      </w:pPr>
      <w:r>
        <w:separator/>
      </w:r>
    </w:p>
  </w:footnote>
  <w:footnote w:type="continuationSeparator" w:id="0">
    <w:p w14:paraId="070A19D6" w14:textId="77777777" w:rsidR="00C07A67" w:rsidRDefault="00C07A67" w:rsidP="00C8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6EB" w14:textId="35625ED5" w:rsidR="00C87450" w:rsidRDefault="00000000">
    <w:pPr>
      <w:pStyle w:val="Header"/>
    </w:pPr>
    <w:r>
      <w:rPr>
        <w:noProof/>
      </w:rPr>
      <w:pict w14:anchorId="19DCF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32438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5hq1o0qdh8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096" w14:textId="4C43E8FD" w:rsidR="00C87450" w:rsidRDefault="00000000">
    <w:pPr>
      <w:pStyle w:val="Header"/>
    </w:pPr>
    <w:r>
      <w:rPr>
        <w:noProof/>
      </w:rPr>
      <w:pict w14:anchorId="644E0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32439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5hq1o0qdh8t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8023" w14:textId="4DE92357" w:rsidR="00C87450" w:rsidRDefault="00000000">
    <w:pPr>
      <w:pStyle w:val="Header"/>
    </w:pPr>
    <w:r>
      <w:rPr>
        <w:noProof/>
      </w:rPr>
      <w:pict w14:anchorId="03FDA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32437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5hq1o0qdh8t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8AB"/>
    <w:multiLevelType w:val="hybridMultilevel"/>
    <w:tmpl w:val="E3D88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D17"/>
    <w:multiLevelType w:val="hybridMultilevel"/>
    <w:tmpl w:val="C016A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26E6C"/>
    <w:multiLevelType w:val="hybridMultilevel"/>
    <w:tmpl w:val="DA9A0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081F"/>
    <w:multiLevelType w:val="hybridMultilevel"/>
    <w:tmpl w:val="69C08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76D2F"/>
    <w:multiLevelType w:val="hybridMultilevel"/>
    <w:tmpl w:val="E4A2D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1740">
    <w:abstractNumId w:val="3"/>
  </w:num>
  <w:num w:numId="2" w16cid:durableId="950666634">
    <w:abstractNumId w:val="1"/>
  </w:num>
  <w:num w:numId="3" w16cid:durableId="903684875">
    <w:abstractNumId w:val="4"/>
  </w:num>
  <w:num w:numId="4" w16cid:durableId="1154836976">
    <w:abstractNumId w:val="2"/>
  </w:num>
  <w:num w:numId="5" w16cid:durableId="66663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0"/>
    <w:rsid w:val="00023F33"/>
    <w:rsid w:val="000960D0"/>
    <w:rsid w:val="00142632"/>
    <w:rsid w:val="001A0F5C"/>
    <w:rsid w:val="00257355"/>
    <w:rsid w:val="002B6241"/>
    <w:rsid w:val="00312B9D"/>
    <w:rsid w:val="003819A1"/>
    <w:rsid w:val="00587068"/>
    <w:rsid w:val="00913BA3"/>
    <w:rsid w:val="00946D0B"/>
    <w:rsid w:val="00997AFC"/>
    <w:rsid w:val="00A75C50"/>
    <w:rsid w:val="00C07A67"/>
    <w:rsid w:val="00C87450"/>
    <w:rsid w:val="00D00E7F"/>
    <w:rsid w:val="00E53679"/>
    <w:rsid w:val="00EA085B"/>
    <w:rsid w:val="00EE1856"/>
    <w:rsid w:val="00F626DE"/>
    <w:rsid w:val="00FB73BB"/>
    <w:rsid w:val="52589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D231"/>
  <w15:chartTrackingRefBased/>
  <w15:docId w15:val="{B6F825B4-ECBC-4615-A0D2-299B80B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50"/>
  </w:style>
  <w:style w:type="paragraph" w:styleId="Heading1">
    <w:name w:val="heading 1"/>
    <w:basedOn w:val="Normal"/>
    <w:next w:val="Normal"/>
    <w:link w:val="Heading1Char"/>
    <w:uiPriority w:val="9"/>
    <w:qFormat/>
    <w:rsid w:val="00142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0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50"/>
  </w:style>
  <w:style w:type="paragraph" w:styleId="Footer">
    <w:name w:val="footer"/>
    <w:basedOn w:val="Normal"/>
    <w:link w:val="FooterChar"/>
    <w:uiPriority w:val="99"/>
    <w:unhideWhenUsed/>
    <w:rsid w:val="00C8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50"/>
  </w:style>
  <w:style w:type="paragraph" w:styleId="ListParagraph">
    <w:name w:val="List Paragraph"/>
    <w:basedOn w:val="Normal"/>
    <w:uiPriority w:val="34"/>
    <w:qFormat/>
    <w:rsid w:val="001426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6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60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60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Christiansen, Ashley M., M.B.A.</dc:creator>
  <cp:keywords/>
  <dc:description/>
  <cp:lastModifiedBy>Ashley Christiansen</cp:lastModifiedBy>
  <cp:revision>2</cp:revision>
  <dcterms:created xsi:type="dcterms:W3CDTF">2023-02-13T12:47:00Z</dcterms:created>
  <dcterms:modified xsi:type="dcterms:W3CDTF">2023-02-13T12:47:00Z</dcterms:modified>
</cp:coreProperties>
</file>